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82" w:type="dxa"/>
        <w:tblLook w:val="04A0" w:firstRow="1" w:lastRow="0" w:firstColumn="1" w:lastColumn="0" w:noHBand="0" w:noVBand="1"/>
      </w:tblPr>
      <w:tblGrid>
        <w:gridCol w:w="3224"/>
        <w:gridCol w:w="2758"/>
        <w:gridCol w:w="2856"/>
        <w:gridCol w:w="2653"/>
        <w:gridCol w:w="2691"/>
      </w:tblGrid>
      <w:tr w:rsidR="00C57122" w14:paraId="1852538D" w14:textId="77777777" w:rsidTr="00C57122">
        <w:trPr>
          <w:trHeight w:val="373"/>
        </w:trPr>
        <w:tc>
          <w:tcPr>
            <w:tcW w:w="3025" w:type="dxa"/>
          </w:tcPr>
          <w:p w14:paraId="4AC8998D" w14:textId="68EE1198" w:rsidR="00C57122" w:rsidRPr="00995F91" w:rsidRDefault="00C57122" w:rsidP="00C57122">
            <w:pPr>
              <w:rPr>
                <w:sz w:val="20"/>
              </w:rPr>
            </w:pPr>
            <w:r w:rsidRPr="00F9370A">
              <w:rPr>
                <w:sz w:val="20"/>
                <w:szCs w:val="20"/>
              </w:rPr>
              <w:t xml:space="preserve">Week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776" w:type="dxa"/>
          </w:tcPr>
          <w:p w14:paraId="5C9A8E29" w14:textId="34D85DE3" w:rsidR="00C57122" w:rsidRPr="00995F91" w:rsidRDefault="00C57122" w:rsidP="00C57122">
            <w:pPr>
              <w:rPr>
                <w:sz w:val="20"/>
              </w:rPr>
            </w:pPr>
            <w:r w:rsidRPr="00995F91">
              <w:rPr>
                <w:sz w:val="20"/>
              </w:rPr>
              <w:t xml:space="preserve">Week 4: </w:t>
            </w:r>
          </w:p>
        </w:tc>
        <w:tc>
          <w:tcPr>
            <w:tcW w:w="2829" w:type="dxa"/>
          </w:tcPr>
          <w:p w14:paraId="304CAC7D" w14:textId="63EA38FE" w:rsidR="00C57122" w:rsidRPr="00995F91" w:rsidRDefault="00C57122" w:rsidP="00C57122">
            <w:pPr>
              <w:rPr>
                <w:sz w:val="20"/>
              </w:rPr>
            </w:pPr>
            <w:r w:rsidRPr="00995F91">
              <w:rPr>
                <w:sz w:val="20"/>
              </w:rPr>
              <w:t xml:space="preserve">Week 5: </w:t>
            </w:r>
          </w:p>
        </w:tc>
        <w:tc>
          <w:tcPr>
            <w:tcW w:w="2776" w:type="dxa"/>
          </w:tcPr>
          <w:p w14:paraId="0881F8FA" w14:textId="5EEA1FBC" w:rsidR="00C57122" w:rsidRPr="00995F91" w:rsidRDefault="00C57122" w:rsidP="00C57122">
            <w:pPr>
              <w:rPr>
                <w:sz w:val="20"/>
              </w:rPr>
            </w:pPr>
            <w:r w:rsidRPr="00995F91">
              <w:rPr>
                <w:sz w:val="20"/>
              </w:rPr>
              <w:t xml:space="preserve">Week 6: </w:t>
            </w:r>
          </w:p>
        </w:tc>
        <w:tc>
          <w:tcPr>
            <w:tcW w:w="2776" w:type="dxa"/>
          </w:tcPr>
          <w:p w14:paraId="7D393FD2" w14:textId="7029DD40" w:rsidR="00C57122" w:rsidRPr="00995F91" w:rsidRDefault="00C57122" w:rsidP="00C57122">
            <w:pPr>
              <w:rPr>
                <w:sz w:val="20"/>
              </w:rPr>
            </w:pPr>
            <w:r w:rsidRPr="00995F91">
              <w:rPr>
                <w:sz w:val="20"/>
              </w:rPr>
              <w:t>Week 7:</w:t>
            </w:r>
          </w:p>
        </w:tc>
      </w:tr>
      <w:tr w:rsidR="00C57122" w14:paraId="6138BDB3" w14:textId="77777777" w:rsidTr="00C57122">
        <w:trPr>
          <w:trHeight w:val="1120"/>
        </w:trPr>
        <w:tc>
          <w:tcPr>
            <w:tcW w:w="3025" w:type="dxa"/>
          </w:tcPr>
          <w:p w14:paraId="7B0A115E" w14:textId="3DFACBF2" w:rsidR="00C57122" w:rsidRPr="00995F91" w:rsidRDefault="00C57122" w:rsidP="00C57122">
            <w:pPr>
              <w:rPr>
                <w:sz w:val="20"/>
              </w:rPr>
            </w:pPr>
            <w:r w:rsidRPr="00F9370A">
              <w:rPr>
                <w:sz w:val="20"/>
                <w:szCs w:val="20"/>
              </w:rPr>
              <w:t xml:space="preserve">Theme: </w:t>
            </w:r>
            <w:r>
              <w:rPr>
                <w:sz w:val="20"/>
                <w:szCs w:val="20"/>
              </w:rPr>
              <w:t>British Destinations - Cornwall</w:t>
            </w:r>
          </w:p>
        </w:tc>
        <w:tc>
          <w:tcPr>
            <w:tcW w:w="2776" w:type="dxa"/>
          </w:tcPr>
          <w:p w14:paraId="7EBABD1C" w14:textId="35ADE90B" w:rsidR="00C57122" w:rsidRPr="00995F91" w:rsidRDefault="00C57122" w:rsidP="00C57122">
            <w:pPr>
              <w:rPr>
                <w:sz w:val="20"/>
              </w:rPr>
            </w:pPr>
            <w:r w:rsidRPr="00995F91">
              <w:rPr>
                <w:sz w:val="20"/>
              </w:rPr>
              <w:t xml:space="preserve">Theme: </w:t>
            </w:r>
            <w:r>
              <w:rPr>
                <w:sz w:val="20"/>
              </w:rPr>
              <w:t>Black History Month – Space Scientists</w:t>
            </w:r>
          </w:p>
        </w:tc>
        <w:tc>
          <w:tcPr>
            <w:tcW w:w="2829" w:type="dxa"/>
          </w:tcPr>
          <w:p w14:paraId="5CF5C964" w14:textId="07181C57" w:rsidR="00C57122" w:rsidRPr="00995F91" w:rsidRDefault="00C57122" w:rsidP="00C57122">
            <w:pPr>
              <w:rPr>
                <w:sz w:val="20"/>
              </w:rPr>
            </w:pPr>
            <w:r w:rsidRPr="00995F91">
              <w:rPr>
                <w:sz w:val="20"/>
              </w:rPr>
              <w:t xml:space="preserve">Theme: </w:t>
            </w:r>
            <w:r>
              <w:rPr>
                <w:sz w:val="20"/>
              </w:rPr>
              <w:t>Black History Month - Windrush</w:t>
            </w:r>
          </w:p>
        </w:tc>
        <w:tc>
          <w:tcPr>
            <w:tcW w:w="2776" w:type="dxa"/>
          </w:tcPr>
          <w:p w14:paraId="5C3BE2A9" w14:textId="5DD579AC" w:rsidR="00C57122" w:rsidRPr="00995F91" w:rsidRDefault="00C57122" w:rsidP="00C57122">
            <w:pPr>
              <w:rPr>
                <w:sz w:val="20"/>
              </w:rPr>
            </w:pPr>
            <w:r w:rsidRPr="00995F91">
              <w:rPr>
                <w:sz w:val="20"/>
              </w:rPr>
              <w:t xml:space="preserve">Theme: </w:t>
            </w:r>
            <w:r>
              <w:rPr>
                <w:sz w:val="20"/>
              </w:rPr>
              <w:t>Black History Month – Bus Boycotts</w:t>
            </w:r>
          </w:p>
        </w:tc>
        <w:tc>
          <w:tcPr>
            <w:tcW w:w="2776" w:type="dxa"/>
          </w:tcPr>
          <w:p w14:paraId="0073455D" w14:textId="4185607A" w:rsidR="00C57122" w:rsidRPr="00995F91" w:rsidRDefault="00C57122" w:rsidP="00C57122">
            <w:pPr>
              <w:rPr>
                <w:sz w:val="20"/>
              </w:rPr>
            </w:pPr>
            <w:r w:rsidRPr="00995F91">
              <w:rPr>
                <w:sz w:val="20"/>
              </w:rPr>
              <w:t xml:space="preserve">Theme: </w:t>
            </w:r>
            <w:r>
              <w:rPr>
                <w:sz w:val="20"/>
              </w:rPr>
              <w:t>Black History Month – Voices Series</w:t>
            </w:r>
          </w:p>
        </w:tc>
      </w:tr>
      <w:tr w:rsidR="00C57122" w14:paraId="29DC7DCD" w14:textId="77777777" w:rsidTr="00C57122">
        <w:trPr>
          <w:trHeight w:val="3430"/>
        </w:trPr>
        <w:tc>
          <w:tcPr>
            <w:tcW w:w="3025" w:type="dxa"/>
          </w:tcPr>
          <w:p w14:paraId="596EE78B" w14:textId="77777777" w:rsidR="00C57122" w:rsidRPr="00F9370A" w:rsidRDefault="00C57122" w:rsidP="00C57122">
            <w:pPr>
              <w:rPr>
                <w:sz w:val="20"/>
                <w:szCs w:val="20"/>
              </w:rPr>
            </w:pPr>
            <w:r w:rsidRPr="00F9370A">
              <w:rPr>
                <w:sz w:val="20"/>
                <w:szCs w:val="20"/>
              </w:rPr>
              <w:t>Extracts:</w:t>
            </w:r>
          </w:p>
          <w:p w14:paraId="0EB5972A" w14:textId="77777777" w:rsidR="00C57122" w:rsidRDefault="00C57122" w:rsidP="00C57122">
            <w:pPr>
              <w:rPr>
                <w:sz w:val="20"/>
                <w:szCs w:val="20"/>
                <w:lang w:val="en-US"/>
              </w:rPr>
            </w:pPr>
            <w:r w:rsidRPr="00F9370A"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Cornwall with Simon Reeve trailer.</w:t>
            </w:r>
          </w:p>
          <w:p w14:paraId="6774EDAA" w14:textId="77777777" w:rsidR="00C57122" w:rsidRDefault="00C57122" w:rsidP="00C571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 Wreckers.</w:t>
            </w:r>
          </w:p>
          <w:p w14:paraId="2F791E96" w14:textId="0BCE7092" w:rsidR="00C57122" w:rsidRPr="00995F91" w:rsidRDefault="00C57122" w:rsidP="00C57122">
            <w:pPr>
              <w:rPr>
                <w:sz w:val="20"/>
              </w:rPr>
            </w:pPr>
            <w:r>
              <w:rPr>
                <w:sz w:val="20"/>
                <w:szCs w:val="20"/>
                <w:lang w:val="en-US"/>
              </w:rPr>
              <w:t>- Cornish Cliffs (poem).</w:t>
            </w:r>
          </w:p>
        </w:tc>
        <w:tc>
          <w:tcPr>
            <w:tcW w:w="2776" w:type="dxa"/>
          </w:tcPr>
          <w:p w14:paraId="17155E1B" w14:textId="77777777" w:rsidR="00C57122" w:rsidRPr="00995F91" w:rsidRDefault="00C57122" w:rsidP="00C57122">
            <w:pPr>
              <w:rPr>
                <w:sz w:val="20"/>
              </w:rPr>
            </w:pPr>
            <w:r w:rsidRPr="00995F91">
              <w:rPr>
                <w:sz w:val="20"/>
              </w:rPr>
              <w:t>Extracts:</w:t>
            </w:r>
          </w:p>
          <w:p w14:paraId="20CD5CAE" w14:textId="5E88621E" w:rsidR="00C57122" w:rsidRDefault="00C57122" w:rsidP="00C57122">
            <w:pPr>
              <w:rPr>
                <w:sz w:val="20"/>
              </w:rPr>
            </w:pPr>
            <w:r w:rsidRPr="00995F91">
              <w:rPr>
                <w:sz w:val="20"/>
              </w:rPr>
              <w:t xml:space="preserve">- </w:t>
            </w:r>
            <w:r>
              <w:rPr>
                <w:sz w:val="20"/>
              </w:rPr>
              <w:t>Mae Among the Stars.</w:t>
            </w:r>
          </w:p>
          <w:p w14:paraId="3129143B" w14:textId="5238A9EA" w:rsidR="00C57122" w:rsidRDefault="00C57122" w:rsidP="00C57122">
            <w:pPr>
              <w:rPr>
                <w:sz w:val="20"/>
              </w:rPr>
            </w:pPr>
            <w:r>
              <w:rPr>
                <w:sz w:val="20"/>
              </w:rPr>
              <w:t>- Work it Girl: Mae Jemison.</w:t>
            </w:r>
          </w:p>
          <w:p w14:paraId="62DB4DBF" w14:textId="2FCAB3A9" w:rsidR="00C57122" w:rsidRPr="00995F91" w:rsidRDefault="00C57122" w:rsidP="00C57122">
            <w:pPr>
              <w:rPr>
                <w:sz w:val="20"/>
              </w:rPr>
            </w:pPr>
            <w:r>
              <w:rPr>
                <w:sz w:val="20"/>
              </w:rPr>
              <w:t xml:space="preserve">- Inspiring Scientists: Maddie </w:t>
            </w:r>
            <w:proofErr w:type="spellStart"/>
            <w:r>
              <w:rPr>
                <w:sz w:val="20"/>
              </w:rPr>
              <w:t>Aderin</w:t>
            </w:r>
            <w:proofErr w:type="spellEnd"/>
            <w:r>
              <w:rPr>
                <w:sz w:val="20"/>
              </w:rPr>
              <w:t>-Pocock.</w:t>
            </w:r>
          </w:p>
          <w:p w14:paraId="1B609439" w14:textId="1FBC5005" w:rsidR="00C57122" w:rsidRPr="00995F91" w:rsidRDefault="00C57122" w:rsidP="00C57122">
            <w:pPr>
              <w:rPr>
                <w:sz w:val="20"/>
              </w:rPr>
            </w:pPr>
          </w:p>
        </w:tc>
        <w:tc>
          <w:tcPr>
            <w:tcW w:w="2829" w:type="dxa"/>
          </w:tcPr>
          <w:p w14:paraId="62B80A92" w14:textId="77777777" w:rsidR="00C57122" w:rsidRPr="00995F91" w:rsidRDefault="00C57122" w:rsidP="00C57122">
            <w:pPr>
              <w:rPr>
                <w:sz w:val="20"/>
              </w:rPr>
            </w:pPr>
            <w:r w:rsidRPr="00995F91">
              <w:rPr>
                <w:sz w:val="20"/>
              </w:rPr>
              <w:t>Extracts:</w:t>
            </w:r>
          </w:p>
          <w:p w14:paraId="2B5AD522" w14:textId="7964BEBD" w:rsidR="00C57122" w:rsidRDefault="00C57122" w:rsidP="00C57122">
            <w:pPr>
              <w:rPr>
                <w:sz w:val="20"/>
              </w:rPr>
            </w:pPr>
            <w:r w:rsidRPr="00995F91">
              <w:rPr>
                <w:sz w:val="20"/>
              </w:rPr>
              <w:t xml:space="preserve">- </w:t>
            </w:r>
            <w:r>
              <w:rPr>
                <w:sz w:val="20"/>
              </w:rPr>
              <w:t>Coming to England (full Picture Book).</w:t>
            </w:r>
          </w:p>
          <w:p w14:paraId="77CAD398" w14:textId="77777777" w:rsidR="00C57122" w:rsidRDefault="00C57122" w:rsidP="00C57122">
            <w:pPr>
              <w:rPr>
                <w:sz w:val="20"/>
              </w:rPr>
            </w:pPr>
            <w:r>
              <w:rPr>
                <w:sz w:val="20"/>
              </w:rPr>
              <w:t>- Coming to England.</w:t>
            </w:r>
          </w:p>
          <w:p w14:paraId="63231F7A" w14:textId="74EF040F" w:rsidR="00C57122" w:rsidRPr="00995F91" w:rsidRDefault="00C57122" w:rsidP="00C57122">
            <w:pPr>
              <w:rPr>
                <w:sz w:val="20"/>
              </w:rPr>
            </w:pPr>
            <w:r>
              <w:rPr>
                <w:sz w:val="20"/>
              </w:rPr>
              <w:t>- What is the Windrush Generation Newsround article.</w:t>
            </w:r>
          </w:p>
        </w:tc>
        <w:tc>
          <w:tcPr>
            <w:tcW w:w="2776" w:type="dxa"/>
          </w:tcPr>
          <w:p w14:paraId="152C1D46" w14:textId="77777777" w:rsidR="00C57122" w:rsidRPr="00995F91" w:rsidRDefault="00C57122" w:rsidP="00C57122">
            <w:pPr>
              <w:rPr>
                <w:sz w:val="20"/>
              </w:rPr>
            </w:pPr>
            <w:r w:rsidRPr="00995F91">
              <w:rPr>
                <w:sz w:val="20"/>
              </w:rPr>
              <w:t>Extracts:</w:t>
            </w:r>
          </w:p>
          <w:p w14:paraId="5521293B" w14:textId="3194FBD2" w:rsidR="00C57122" w:rsidRDefault="00C57122" w:rsidP="00C57122">
            <w:pPr>
              <w:rPr>
                <w:sz w:val="20"/>
              </w:rPr>
            </w:pPr>
            <w:r w:rsidRPr="00995F91">
              <w:rPr>
                <w:sz w:val="20"/>
              </w:rPr>
              <w:t xml:space="preserve">- </w:t>
            </w:r>
            <w:r>
              <w:rPr>
                <w:sz w:val="20"/>
              </w:rPr>
              <w:t>Little People, Big Dreams: Rosa Parks.</w:t>
            </w:r>
          </w:p>
          <w:p w14:paraId="3B8D7AFC" w14:textId="701134BA" w:rsidR="00C57122" w:rsidRDefault="00C57122" w:rsidP="00C57122">
            <w:pPr>
              <w:rPr>
                <w:sz w:val="20"/>
              </w:rPr>
            </w:pPr>
            <w:r>
              <w:rPr>
                <w:sz w:val="20"/>
              </w:rPr>
              <w:t>- Rosa Parks BBC Bitesize article.</w:t>
            </w:r>
          </w:p>
          <w:p w14:paraId="5F20C079" w14:textId="3E9763F4" w:rsidR="00C57122" w:rsidRPr="00995F91" w:rsidRDefault="00C57122" w:rsidP="00C57122">
            <w:pPr>
              <w:rPr>
                <w:sz w:val="20"/>
              </w:rPr>
            </w:pPr>
            <w:r>
              <w:rPr>
                <w:sz w:val="20"/>
              </w:rPr>
              <w:t>- The Story of the Bristol Bus Boycotts video.</w:t>
            </w:r>
          </w:p>
          <w:p w14:paraId="557B842E" w14:textId="39A1EB8F" w:rsidR="00C57122" w:rsidRPr="00995F91" w:rsidRDefault="00C57122" w:rsidP="00C57122">
            <w:pPr>
              <w:rPr>
                <w:sz w:val="20"/>
              </w:rPr>
            </w:pPr>
          </w:p>
        </w:tc>
        <w:tc>
          <w:tcPr>
            <w:tcW w:w="2776" w:type="dxa"/>
          </w:tcPr>
          <w:p w14:paraId="7DBB9806" w14:textId="77777777" w:rsidR="00C57122" w:rsidRPr="00995F91" w:rsidRDefault="00C57122" w:rsidP="00C57122">
            <w:pPr>
              <w:rPr>
                <w:sz w:val="20"/>
              </w:rPr>
            </w:pPr>
            <w:r w:rsidRPr="00995F91">
              <w:rPr>
                <w:sz w:val="20"/>
              </w:rPr>
              <w:t>Extracts:</w:t>
            </w:r>
          </w:p>
          <w:p w14:paraId="5499F32F" w14:textId="31D43370" w:rsidR="00C57122" w:rsidRDefault="00C57122" w:rsidP="00C57122">
            <w:pPr>
              <w:rPr>
                <w:sz w:val="20"/>
              </w:rPr>
            </w:pPr>
            <w:r w:rsidRPr="00995F91">
              <w:rPr>
                <w:sz w:val="20"/>
              </w:rPr>
              <w:t xml:space="preserve">- </w:t>
            </w:r>
            <w:r>
              <w:rPr>
                <w:sz w:val="20"/>
              </w:rPr>
              <w:t>Now or Never.</w:t>
            </w:r>
          </w:p>
          <w:p w14:paraId="34C60DE1" w14:textId="2D29F3E5" w:rsidR="00C57122" w:rsidRDefault="00C57122" w:rsidP="00C57122">
            <w:pPr>
              <w:rPr>
                <w:sz w:val="20"/>
              </w:rPr>
            </w:pPr>
            <w:r>
              <w:rPr>
                <w:sz w:val="20"/>
              </w:rPr>
              <w:t>- Diver’s Daughter.</w:t>
            </w:r>
          </w:p>
          <w:p w14:paraId="3D7E716E" w14:textId="1934FA48" w:rsidR="00C57122" w:rsidRPr="00995F91" w:rsidRDefault="00C57122" w:rsidP="00C57122">
            <w:pPr>
              <w:rPr>
                <w:sz w:val="20"/>
              </w:rPr>
            </w:pPr>
            <w:r>
              <w:rPr>
                <w:sz w:val="20"/>
              </w:rPr>
              <w:t>- A Victorian Story.</w:t>
            </w:r>
          </w:p>
          <w:p w14:paraId="7E8AB206" w14:textId="3D8B187A" w:rsidR="00C57122" w:rsidRPr="00995F91" w:rsidRDefault="00C57122" w:rsidP="00C57122">
            <w:pPr>
              <w:rPr>
                <w:sz w:val="20"/>
              </w:rPr>
            </w:pPr>
          </w:p>
        </w:tc>
      </w:tr>
      <w:tr w:rsidR="00C57122" w14:paraId="45DA7208" w14:textId="77777777" w:rsidTr="00C57122">
        <w:trPr>
          <w:trHeight w:val="1143"/>
        </w:trPr>
        <w:tc>
          <w:tcPr>
            <w:tcW w:w="3025" w:type="dxa"/>
          </w:tcPr>
          <w:p w14:paraId="21CAC1C9" w14:textId="0960B4B2" w:rsidR="00C57122" w:rsidRPr="00995F91" w:rsidRDefault="00C57122" w:rsidP="00C57122">
            <w:pPr>
              <w:rPr>
                <w:sz w:val="20"/>
              </w:rPr>
            </w:pPr>
            <w:r w:rsidRPr="00F9370A">
              <w:rPr>
                <w:sz w:val="20"/>
                <w:szCs w:val="20"/>
              </w:rPr>
              <w:t>Content Domains covered: 2a, 2b, 2c, 2d, 2e, 2f, 2g, 2h</w:t>
            </w:r>
          </w:p>
        </w:tc>
        <w:tc>
          <w:tcPr>
            <w:tcW w:w="2776" w:type="dxa"/>
          </w:tcPr>
          <w:p w14:paraId="20B85E6D" w14:textId="7343FA3D" w:rsidR="00C57122" w:rsidRPr="00995F91" w:rsidRDefault="00C57122" w:rsidP="00C57122">
            <w:pPr>
              <w:rPr>
                <w:sz w:val="20"/>
              </w:rPr>
            </w:pPr>
            <w:r w:rsidRPr="00995F91">
              <w:rPr>
                <w:sz w:val="20"/>
              </w:rPr>
              <w:t>Content Domains covered: 2a, 2b, 2c, 2d, 2e, 2f, 2g, 2h</w:t>
            </w:r>
          </w:p>
        </w:tc>
        <w:tc>
          <w:tcPr>
            <w:tcW w:w="2829" w:type="dxa"/>
          </w:tcPr>
          <w:p w14:paraId="5C0B361E" w14:textId="11E3EB5A" w:rsidR="00C57122" w:rsidRPr="00995F91" w:rsidRDefault="00C57122" w:rsidP="00C57122">
            <w:pPr>
              <w:rPr>
                <w:sz w:val="20"/>
              </w:rPr>
            </w:pPr>
            <w:r w:rsidRPr="00995F91">
              <w:rPr>
                <w:sz w:val="20"/>
              </w:rPr>
              <w:t>Content Domains covered: 2a, 2b, 2c, 2d, 2e, 2f, 2g, 2h</w:t>
            </w:r>
          </w:p>
        </w:tc>
        <w:tc>
          <w:tcPr>
            <w:tcW w:w="2776" w:type="dxa"/>
          </w:tcPr>
          <w:p w14:paraId="3527F16B" w14:textId="6FC89277" w:rsidR="00C57122" w:rsidRPr="00995F91" w:rsidRDefault="00C57122" w:rsidP="00C57122">
            <w:pPr>
              <w:rPr>
                <w:sz w:val="20"/>
              </w:rPr>
            </w:pPr>
            <w:r w:rsidRPr="00995F91">
              <w:rPr>
                <w:sz w:val="20"/>
              </w:rPr>
              <w:t>Content Domains covered: 2a, 2b, 2c, 2d, 2e, 2f, 2g, 2h</w:t>
            </w:r>
          </w:p>
        </w:tc>
        <w:tc>
          <w:tcPr>
            <w:tcW w:w="2776" w:type="dxa"/>
          </w:tcPr>
          <w:p w14:paraId="58656B83" w14:textId="7CA7D6F6" w:rsidR="00C57122" w:rsidRPr="00995F91" w:rsidRDefault="00C57122" w:rsidP="00C57122">
            <w:pPr>
              <w:rPr>
                <w:sz w:val="20"/>
              </w:rPr>
            </w:pPr>
            <w:r w:rsidRPr="00995F91">
              <w:rPr>
                <w:sz w:val="20"/>
              </w:rPr>
              <w:t>Content Domains covered: 2a, 2b, 2c, 2d, 2e, 2f, 2g, 2h</w:t>
            </w:r>
          </w:p>
        </w:tc>
      </w:tr>
      <w:tr w:rsidR="00C57122" w14:paraId="16F88EF3" w14:textId="77777777" w:rsidTr="00C57122">
        <w:trPr>
          <w:trHeight w:val="2636"/>
        </w:trPr>
        <w:tc>
          <w:tcPr>
            <w:tcW w:w="3025" w:type="dxa"/>
          </w:tcPr>
          <w:p w14:paraId="55ACCC5C" w14:textId="5D2119E1" w:rsidR="00C57122" w:rsidRDefault="00C57122" w:rsidP="00C5712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EABBEE" wp14:editId="4BD26451">
                  <wp:extent cx="1910631" cy="10795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176"/>
                          <a:stretch/>
                        </pic:blipFill>
                        <pic:spPr bwMode="auto">
                          <a:xfrm>
                            <a:off x="0" y="0"/>
                            <a:ext cx="1918336" cy="1083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6" w:type="dxa"/>
          </w:tcPr>
          <w:p w14:paraId="2A07883D" w14:textId="2766612A" w:rsidR="00C57122" w:rsidRDefault="00C57122" w:rsidP="00C5712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38F627" wp14:editId="0B3FED9C">
                  <wp:extent cx="1599093" cy="1133475"/>
                  <wp:effectExtent l="0" t="0" r="127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117"/>
                          <a:stretch/>
                        </pic:blipFill>
                        <pic:spPr bwMode="auto">
                          <a:xfrm>
                            <a:off x="0" y="0"/>
                            <a:ext cx="1607698" cy="1139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14:paraId="7E026805" w14:textId="39C42059" w:rsidR="00C57122" w:rsidRDefault="00C57122" w:rsidP="00C5712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4E5716" wp14:editId="669B0E32">
                  <wp:extent cx="1668835" cy="1057275"/>
                  <wp:effectExtent l="0" t="0" r="762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529"/>
                          <a:stretch/>
                        </pic:blipFill>
                        <pic:spPr bwMode="auto">
                          <a:xfrm>
                            <a:off x="0" y="0"/>
                            <a:ext cx="1675315" cy="106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6" w:type="dxa"/>
          </w:tcPr>
          <w:p w14:paraId="3D5D7C2E" w14:textId="783561F8" w:rsidR="00C57122" w:rsidRDefault="00C57122" w:rsidP="00C5712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800C2E" wp14:editId="2A1987C7">
                  <wp:extent cx="1451278" cy="10287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117"/>
                          <a:stretch/>
                        </pic:blipFill>
                        <pic:spPr bwMode="auto">
                          <a:xfrm>
                            <a:off x="0" y="0"/>
                            <a:ext cx="1457217" cy="103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6" w:type="dxa"/>
          </w:tcPr>
          <w:p w14:paraId="4671CDFF" w14:textId="2A718704" w:rsidR="00C57122" w:rsidRDefault="00C57122" w:rsidP="00C5712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F22FE3" wp14:editId="3634EFCF">
                  <wp:extent cx="1502111" cy="1038225"/>
                  <wp:effectExtent l="0" t="0" r="317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82"/>
                          <a:stretch/>
                        </pic:blipFill>
                        <pic:spPr bwMode="auto">
                          <a:xfrm>
                            <a:off x="0" y="0"/>
                            <a:ext cx="1506813" cy="104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75831797" w14:textId="77777777" w:rsidR="005F034F" w:rsidRDefault="005F034F"/>
    <w:sectPr w:rsidR="005F034F" w:rsidSect="007D1BE4">
      <w:head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E055E" w14:textId="77777777" w:rsidR="0047212C" w:rsidRDefault="0047212C" w:rsidP="007D1BE4">
      <w:pPr>
        <w:spacing w:after="0" w:line="240" w:lineRule="auto"/>
      </w:pPr>
      <w:r>
        <w:separator/>
      </w:r>
    </w:p>
  </w:endnote>
  <w:endnote w:type="continuationSeparator" w:id="0">
    <w:p w14:paraId="4158C64D" w14:textId="77777777" w:rsidR="0047212C" w:rsidRDefault="0047212C" w:rsidP="007D1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3E270" w14:textId="77777777" w:rsidR="0047212C" w:rsidRDefault="0047212C" w:rsidP="007D1BE4">
      <w:pPr>
        <w:spacing w:after="0" w:line="240" w:lineRule="auto"/>
      </w:pPr>
      <w:r>
        <w:separator/>
      </w:r>
    </w:p>
  </w:footnote>
  <w:footnote w:type="continuationSeparator" w:id="0">
    <w:p w14:paraId="28186C6E" w14:textId="77777777" w:rsidR="0047212C" w:rsidRDefault="0047212C" w:rsidP="007D1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2A7E0" w14:textId="0ED64F0B" w:rsidR="007D1BE4" w:rsidRDefault="002F01F0" w:rsidP="007D1BE4">
    <w:pPr>
      <w:spacing w:after="0"/>
      <w:jc w:val="center"/>
      <w:rPr>
        <w:sz w:val="32"/>
        <w:szCs w:val="32"/>
      </w:rPr>
    </w:pPr>
    <w:r>
      <w:rPr>
        <w:sz w:val="32"/>
        <w:szCs w:val="32"/>
      </w:rPr>
      <w:t>L</w:t>
    </w:r>
    <w:r w:rsidR="00D631B5">
      <w:rPr>
        <w:sz w:val="32"/>
        <w:szCs w:val="32"/>
      </w:rPr>
      <w:t>KS2</w:t>
    </w:r>
    <w:r w:rsidR="007D1BE4" w:rsidRPr="000379F9">
      <w:rPr>
        <w:sz w:val="32"/>
        <w:szCs w:val="32"/>
      </w:rPr>
      <w:t xml:space="preserve"> Medium-Term Reading Plan: </w:t>
    </w:r>
    <w:r w:rsidR="000D0F7E">
      <w:rPr>
        <w:sz w:val="32"/>
        <w:szCs w:val="32"/>
      </w:rPr>
      <w:t>Autumn 1</w:t>
    </w:r>
  </w:p>
  <w:p w14:paraId="6BB6ADE3" w14:textId="7B65E385" w:rsidR="007D1BE4" w:rsidRPr="007D1BE4" w:rsidRDefault="00C57122" w:rsidP="00255762">
    <w:pPr>
      <w:spacing w:after="0"/>
      <w:jc w:val="center"/>
      <w:rPr>
        <w:sz w:val="32"/>
        <w:szCs w:val="32"/>
      </w:rPr>
    </w:pPr>
    <w:r>
      <w:rPr>
        <w:sz w:val="32"/>
        <w:szCs w:val="32"/>
      </w:rPr>
      <w:t>Dolphin Class</w:t>
    </w:r>
    <w:r w:rsidR="007D1BE4" w:rsidRPr="00D93090">
      <w:rPr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735B6"/>
    <w:multiLevelType w:val="hybridMultilevel"/>
    <w:tmpl w:val="36D62BE6"/>
    <w:lvl w:ilvl="0" w:tplc="7876A7D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E4"/>
    <w:rsid w:val="000004EF"/>
    <w:rsid w:val="000D0F7E"/>
    <w:rsid w:val="000F3487"/>
    <w:rsid w:val="00151187"/>
    <w:rsid w:val="001B6C94"/>
    <w:rsid w:val="00255762"/>
    <w:rsid w:val="00257986"/>
    <w:rsid w:val="002F01F0"/>
    <w:rsid w:val="00302EF8"/>
    <w:rsid w:val="003146C2"/>
    <w:rsid w:val="0036081A"/>
    <w:rsid w:val="00407FD6"/>
    <w:rsid w:val="00460AF9"/>
    <w:rsid w:val="00460E02"/>
    <w:rsid w:val="0047212C"/>
    <w:rsid w:val="004C1010"/>
    <w:rsid w:val="00512249"/>
    <w:rsid w:val="00542F63"/>
    <w:rsid w:val="005F034F"/>
    <w:rsid w:val="006151F2"/>
    <w:rsid w:val="00713274"/>
    <w:rsid w:val="007D1BE4"/>
    <w:rsid w:val="00895CED"/>
    <w:rsid w:val="008A24C2"/>
    <w:rsid w:val="008B0004"/>
    <w:rsid w:val="009701B4"/>
    <w:rsid w:val="00995F91"/>
    <w:rsid w:val="009A3B10"/>
    <w:rsid w:val="00B87B39"/>
    <w:rsid w:val="00B97889"/>
    <w:rsid w:val="00C16D66"/>
    <w:rsid w:val="00C57122"/>
    <w:rsid w:val="00D631B5"/>
    <w:rsid w:val="00D85D0D"/>
    <w:rsid w:val="00DB517A"/>
    <w:rsid w:val="00E87F64"/>
    <w:rsid w:val="00F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5D84C"/>
  <w15:chartTrackingRefBased/>
  <w15:docId w15:val="{C03ECBFB-75C3-4FFD-86D9-06AD4601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BE4"/>
  </w:style>
  <w:style w:type="paragraph" w:styleId="Footer">
    <w:name w:val="footer"/>
    <w:basedOn w:val="Normal"/>
    <w:link w:val="FooterChar"/>
    <w:uiPriority w:val="99"/>
    <w:unhideWhenUsed/>
    <w:rsid w:val="007D1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BE4"/>
  </w:style>
  <w:style w:type="table" w:styleId="TableGrid">
    <w:name w:val="Table Grid"/>
    <w:basedOn w:val="TableNormal"/>
    <w:uiPriority w:val="39"/>
    <w:rsid w:val="007D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0E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E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5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2A776937BA54FAA4D62C2F6E75653" ma:contentTypeVersion="16" ma:contentTypeDescription="Create a new document." ma:contentTypeScope="" ma:versionID="d13bacff9b0da040c55aaecf0b464548">
  <xsd:schema xmlns:xsd="http://www.w3.org/2001/XMLSchema" xmlns:xs="http://www.w3.org/2001/XMLSchema" xmlns:p="http://schemas.microsoft.com/office/2006/metadata/properties" xmlns:ns3="2ca25194-ca10-41de-b622-70082f519b32" xmlns:ns4="0687a4e8-0bd2-4c4f-a082-532be7dad704" targetNamespace="http://schemas.microsoft.com/office/2006/metadata/properties" ma:root="true" ma:fieldsID="df252408378033a8dbbb44bc0ccbb467" ns3:_="" ns4:_="">
    <xsd:import namespace="2ca25194-ca10-41de-b622-70082f519b32"/>
    <xsd:import namespace="0687a4e8-0bd2-4c4f-a082-532be7dad70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LengthInSecond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25194-ca10-41de-b622-70082f519b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7a4e8-0bd2-4c4f-a082-532be7dad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87a4e8-0bd2-4c4f-a082-532be7dad704" xsi:nil="true"/>
  </documentManagement>
</p:properties>
</file>

<file path=customXml/itemProps1.xml><?xml version="1.0" encoding="utf-8"?>
<ds:datastoreItem xmlns:ds="http://schemas.openxmlformats.org/officeDocument/2006/customXml" ds:itemID="{37220C28-B510-4E7B-B614-256D46DD6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25194-ca10-41de-b622-70082f519b32"/>
    <ds:schemaRef ds:uri="0687a4e8-0bd2-4c4f-a082-532be7dad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4626EC-E34C-4E81-A0AE-1237437A6F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D82A46-35A5-42BA-B408-D905B243D7F2}">
  <ds:schemaRefs>
    <ds:schemaRef ds:uri="0687a4e8-0bd2-4c4f-a082-532be7dad704"/>
    <ds:schemaRef ds:uri="http://schemas.microsoft.com/office/infopath/2007/PartnerControls"/>
    <ds:schemaRef ds:uri="http://schemas.microsoft.com/office/2006/metadata/properties"/>
    <ds:schemaRef ds:uri="http://purl.org/dc/elements/1.1/"/>
    <ds:schemaRef ds:uri="2ca25194-ca10-41de-b622-70082f519b32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Kieron Murphy</dc:creator>
  <cp:keywords/>
  <dc:description/>
  <cp:lastModifiedBy>Headteacher at St.Breward Primary</cp:lastModifiedBy>
  <cp:revision>2</cp:revision>
  <dcterms:created xsi:type="dcterms:W3CDTF">2023-11-19T09:28:00Z</dcterms:created>
  <dcterms:modified xsi:type="dcterms:W3CDTF">2023-11-19T09:28:00Z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0x0101001302A776937BA54FAA4D62C2F6E75653</vt:lpwstr>
  </property>
</Properties>
</file>